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D0" w:rsidRDefault="00783ED0" w:rsidP="00783ED0">
      <w:pPr>
        <w:ind w:left="6237"/>
        <w:jc w:val="center"/>
        <w:rPr>
          <w:caps/>
        </w:rPr>
      </w:pPr>
      <w:r w:rsidRPr="0001228E">
        <w:rPr>
          <w:caps/>
        </w:rPr>
        <w:t>Утверждаю</w:t>
      </w:r>
    </w:p>
    <w:p w:rsidR="00783ED0" w:rsidRDefault="00783ED0" w:rsidP="00783ED0">
      <w:pPr>
        <w:ind w:left="6237"/>
        <w:jc w:val="center"/>
      </w:pPr>
      <w:r>
        <w:t xml:space="preserve">Заведующий МБДОУ </w:t>
      </w:r>
      <w:proofErr w:type="spellStart"/>
      <w:r>
        <w:t>Верхнеобливским</w:t>
      </w:r>
      <w:proofErr w:type="spellEnd"/>
      <w:r>
        <w:t xml:space="preserve">  детским садом «Искорка»</w:t>
      </w:r>
    </w:p>
    <w:p w:rsidR="00783ED0" w:rsidRDefault="00783ED0" w:rsidP="00783ED0">
      <w:pPr>
        <w:ind w:left="6237"/>
      </w:pPr>
    </w:p>
    <w:p w:rsidR="00783ED0" w:rsidRDefault="00783ED0" w:rsidP="00783ED0">
      <w:pPr>
        <w:ind w:left="6237"/>
        <w:rPr>
          <w:b/>
          <w:sz w:val="26"/>
          <w:szCs w:val="26"/>
        </w:rPr>
      </w:pPr>
      <w:r>
        <w:t>______________</w:t>
      </w:r>
      <w:r>
        <w:rPr>
          <w:i/>
        </w:rPr>
        <w:t>Н.А. Елисеева</w:t>
      </w:r>
    </w:p>
    <w:p w:rsid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Положение</w:t>
      </w:r>
    </w:p>
    <w:p w:rsidR="006B08F7" w:rsidRPr="006B08F7" w:rsidRDefault="006B08F7" w:rsidP="006B08F7">
      <w:pPr>
        <w:jc w:val="center"/>
        <w:rPr>
          <w:rFonts w:ascii="Times New Roman" w:hAnsi="Times New Roman" w:cs="Times New Roman"/>
          <w:b/>
          <w:sz w:val="24"/>
          <w:szCs w:val="24"/>
        </w:rPr>
      </w:pPr>
      <w:r>
        <w:rPr>
          <w:rFonts w:ascii="Times New Roman" w:hAnsi="Times New Roman" w:cs="Times New Roman"/>
          <w:b/>
          <w:sz w:val="24"/>
          <w:szCs w:val="24"/>
        </w:rPr>
        <w:t>о</w:t>
      </w:r>
      <w:r w:rsidRPr="006B08F7">
        <w:rPr>
          <w:rFonts w:ascii="Times New Roman" w:hAnsi="Times New Roman" w:cs="Times New Roman"/>
          <w:b/>
          <w:sz w:val="24"/>
          <w:szCs w:val="24"/>
        </w:rPr>
        <w:t xml:space="preserve"> защите персональных данных работников</w:t>
      </w: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 xml:space="preserve">Муниципального </w:t>
      </w:r>
      <w:r w:rsidR="00783ED0">
        <w:rPr>
          <w:rFonts w:ascii="Times New Roman" w:hAnsi="Times New Roman" w:cs="Times New Roman"/>
          <w:b/>
          <w:sz w:val="24"/>
          <w:szCs w:val="24"/>
        </w:rPr>
        <w:t xml:space="preserve">бюджетного </w:t>
      </w:r>
      <w:r w:rsidRPr="006B08F7">
        <w:rPr>
          <w:rFonts w:ascii="Times New Roman" w:hAnsi="Times New Roman" w:cs="Times New Roman"/>
          <w:b/>
          <w:sz w:val="24"/>
          <w:szCs w:val="24"/>
        </w:rPr>
        <w:t>дошкольного образовательного</w:t>
      </w:r>
    </w:p>
    <w:p w:rsidR="00783ED0" w:rsidRPr="00146A2F" w:rsidRDefault="006B08F7" w:rsidP="00783ED0">
      <w:pPr>
        <w:jc w:val="center"/>
        <w:rPr>
          <w:b/>
          <w:sz w:val="28"/>
          <w:szCs w:val="28"/>
        </w:rPr>
      </w:pPr>
      <w:r w:rsidRPr="006B08F7">
        <w:rPr>
          <w:rFonts w:ascii="Times New Roman" w:hAnsi="Times New Roman" w:cs="Times New Roman"/>
          <w:b/>
          <w:sz w:val="24"/>
          <w:szCs w:val="24"/>
        </w:rPr>
        <w:t xml:space="preserve">учреждения </w:t>
      </w:r>
      <w:proofErr w:type="spellStart"/>
      <w:r w:rsidR="00783ED0">
        <w:rPr>
          <w:b/>
        </w:rPr>
        <w:t>Верхнеобливского</w:t>
      </w:r>
      <w:proofErr w:type="spellEnd"/>
      <w:r w:rsidR="00783ED0" w:rsidRPr="0085405C">
        <w:rPr>
          <w:b/>
        </w:rPr>
        <w:t xml:space="preserve"> детского сада «</w:t>
      </w:r>
      <w:r w:rsidR="00783ED0">
        <w:rPr>
          <w:b/>
        </w:rPr>
        <w:t>Искорка</w:t>
      </w:r>
      <w:r w:rsidR="00783ED0" w:rsidRPr="0085405C">
        <w:rPr>
          <w:b/>
        </w:rPr>
        <w:t xml:space="preserve">» </w:t>
      </w:r>
    </w:p>
    <w:p w:rsidR="006B08F7" w:rsidRPr="006B08F7" w:rsidRDefault="006B08F7" w:rsidP="006B08F7">
      <w:pPr>
        <w:jc w:val="center"/>
        <w:rPr>
          <w:rFonts w:ascii="Times New Roman" w:hAnsi="Times New Roman" w:cs="Times New Roman"/>
          <w:b/>
          <w:sz w:val="24"/>
          <w:szCs w:val="24"/>
        </w:rPr>
      </w:pP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1.Общие положения</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1.4. Настоящее Положение утверждается и вводится в действие приказом </w:t>
      </w:r>
      <w:proofErr w:type="gramStart"/>
      <w:r w:rsidRPr="006B08F7">
        <w:rPr>
          <w:rFonts w:ascii="Times New Roman" w:hAnsi="Times New Roman" w:cs="Times New Roman"/>
          <w:sz w:val="24"/>
          <w:szCs w:val="24"/>
        </w:rPr>
        <w:t>заведующего</w:t>
      </w:r>
      <w:proofErr w:type="gramEnd"/>
      <w:r w:rsidRPr="006B08F7">
        <w:rPr>
          <w:rFonts w:ascii="Times New Roman" w:hAnsi="Times New Roman" w:cs="Times New Roman"/>
          <w:sz w:val="24"/>
          <w:szCs w:val="24"/>
        </w:rPr>
        <w:t xml:space="preserve"> детского сада  и является обязательным для исполнения всеми работниками, имеющими доступ к персональным данным сотрудников. </w:t>
      </w:r>
    </w:p>
    <w:p w:rsidR="006B08F7" w:rsidRDefault="006B08F7" w:rsidP="006B08F7">
      <w:pPr>
        <w:jc w:val="left"/>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2. Понятие и состав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2.2. В состав персональных данных работника входят: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анкетные и биографические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образование;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трудовом и общем стаже;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составе семьи;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паспортные данные;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воинском учете;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заработной плате сотрудника;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сведения о социальных льготах;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специальность,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занимаемая должность;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наличие судимостей;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адрес места жительства;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домашний телефон;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место работы или учебы членов семьи и родственников;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характер взаимоотношений в семье;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трудового договора;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состав декларируемых сведений о наличии материальных ценностей;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содержание декларации, подаваемой в налоговую инспекцию;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подлинники и копии приказов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личные дела и трудовые книжки сотрудников;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основания к приказам по личному составу;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дела, содержащие материалы по повышению квалификации и переподготовке сотрудников, их аттестации, служебным расследованиям; </w:t>
      </w:r>
    </w:p>
    <w:p w:rsidR="006B08F7" w:rsidRPr="006B08F7" w:rsidRDefault="006B08F7" w:rsidP="006B08F7">
      <w:pPr>
        <w:pStyle w:val="a3"/>
        <w:numPr>
          <w:ilvl w:val="0"/>
          <w:numId w:val="2"/>
        </w:numPr>
        <w:rPr>
          <w:rFonts w:ascii="Times New Roman" w:hAnsi="Times New Roman" w:cs="Times New Roman"/>
          <w:sz w:val="24"/>
          <w:szCs w:val="24"/>
        </w:rPr>
      </w:pPr>
      <w:r w:rsidRPr="006B08F7">
        <w:rPr>
          <w:rFonts w:ascii="Times New Roman" w:hAnsi="Times New Roman" w:cs="Times New Roman"/>
          <w:sz w:val="24"/>
          <w:szCs w:val="24"/>
        </w:rPr>
        <w:t xml:space="preserve">копии отчетов, направляемые в органы статистики.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3. Обработка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3.2.2. При определении объема и </w:t>
      </w:r>
      <w:proofErr w:type="gramStart"/>
      <w:r w:rsidRPr="006B08F7">
        <w:rPr>
          <w:rFonts w:ascii="Times New Roman" w:hAnsi="Times New Roman" w:cs="Times New Roman"/>
          <w:sz w:val="24"/>
          <w:szCs w:val="24"/>
        </w:rPr>
        <w:t>содержания</w:t>
      </w:r>
      <w:proofErr w:type="gramEnd"/>
      <w:r w:rsidRPr="006B08F7">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3.2.4. Персональные данные следует получать у него самого. Если персональные данные </w:t>
      </w:r>
      <w:proofErr w:type="gramStart"/>
      <w:r w:rsidRPr="006B08F7">
        <w:rPr>
          <w:rFonts w:ascii="Times New Roman" w:hAnsi="Times New Roman" w:cs="Times New Roman"/>
          <w:sz w:val="24"/>
          <w:szCs w:val="24"/>
        </w:rPr>
        <w:t>работника</w:t>
      </w:r>
      <w:proofErr w:type="gramEnd"/>
      <w:r w:rsidRPr="006B08F7">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3.3. К обработке, передаче и хранению персональных данных работника могут иметь доступ сотрудники: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бухгалтерии;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службы управления персоналом;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 сотрудники компьютерных отделов.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3.4. Использование персональных данных возможно только в соответствии с целями, определившими их получение.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3.5.1. При передаче персональных данных работника работодатель должен соблюдать следующие требования: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сообщать персональные данные работника в коммерческих целях без его письменного согласия;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B08F7" w:rsidRPr="006B08F7" w:rsidRDefault="006B08F7" w:rsidP="006B08F7">
      <w:pPr>
        <w:pStyle w:val="a3"/>
        <w:numPr>
          <w:ilvl w:val="0"/>
          <w:numId w:val="3"/>
        </w:numPr>
        <w:tabs>
          <w:tab w:val="left" w:pos="851"/>
        </w:tabs>
        <w:ind w:left="851"/>
        <w:rPr>
          <w:rFonts w:ascii="Times New Roman" w:hAnsi="Times New Roman" w:cs="Times New Roman"/>
          <w:sz w:val="24"/>
          <w:szCs w:val="24"/>
        </w:rPr>
      </w:pPr>
      <w:r w:rsidRPr="006B08F7">
        <w:rPr>
          <w:rFonts w:ascii="Times New Roman" w:hAnsi="Times New Roman" w:cs="Times New Roman"/>
          <w:sz w:val="24"/>
          <w:szCs w:val="24"/>
        </w:rPr>
        <w:t xml:space="preserve">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3.7. Не допускается отвечать на вопросы, связанные с передачей персональной информации по телефону или факсу.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3.8. Хранение персональных данных должно происходить в порядке, исключающем их утрату или их неправомерное использование.</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4. Доступ к персональным данным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4.1. Внутренний доступ (доступ внутри организации).</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4.1.1. Право доступа к персональным данным сотрудника имеют: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заведующий ДОУ;</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руководители структурных подразделений (медсестра, завхоз) по направлению деятельности (доступ к личным данным только сотрудников своего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 xml:space="preserve">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сам работник, носитель данных.</w:t>
      </w:r>
    </w:p>
    <w:p w:rsidR="006B08F7" w:rsidRPr="006B08F7" w:rsidRDefault="006B08F7" w:rsidP="006B08F7">
      <w:pPr>
        <w:pStyle w:val="a3"/>
        <w:numPr>
          <w:ilvl w:val="0"/>
          <w:numId w:val="4"/>
        </w:numPr>
        <w:tabs>
          <w:tab w:val="left" w:pos="709"/>
        </w:tabs>
        <w:ind w:left="709"/>
        <w:rPr>
          <w:rFonts w:ascii="Times New Roman" w:hAnsi="Times New Roman" w:cs="Times New Roman"/>
          <w:sz w:val="24"/>
          <w:szCs w:val="24"/>
        </w:rPr>
      </w:pPr>
      <w:r w:rsidRPr="006B08F7">
        <w:rPr>
          <w:rFonts w:ascii="Times New Roman" w:hAnsi="Times New Roman" w:cs="Times New Roman"/>
          <w:sz w:val="24"/>
          <w:szCs w:val="24"/>
        </w:rPr>
        <w:t>другие сотрудники организации при выполнении ими своих служебных обязанностей.</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4.1.2. Перечень лиц, имеющих доступ к персональным данным работников, определяется приказом заведующего ДОУ.</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4.2. Внешний доступ.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налоговые инспекции;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правоохранительные органы;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органы статистики;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страховые агентства;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военкоматы;</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органы социального страхования;</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t xml:space="preserve">пенсионные фонды; </w:t>
      </w:r>
    </w:p>
    <w:p w:rsidR="006B08F7" w:rsidRPr="006B08F7" w:rsidRDefault="006B08F7" w:rsidP="006B08F7">
      <w:pPr>
        <w:pStyle w:val="a3"/>
        <w:numPr>
          <w:ilvl w:val="0"/>
          <w:numId w:val="5"/>
        </w:num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подразделения муниципальных органов управления;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4.2.2. </w:t>
      </w:r>
      <w:proofErr w:type="spellStart"/>
      <w:r w:rsidRPr="006B08F7">
        <w:rPr>
          <w:rFonts w:ascii="Times New Roman" w:hAnsi="Times New Roman" w:cs="Times New Roman"/>
          <w:sz w:val="24"/>
          <w:szCs w:val="24"/>
        </w:rPr>
        <w:t>Надзорно-контрольные</w:t>
      </w:r>
      <w:proofErr w:type="spellEnd"/>
      <w:r w:rsidRPr="006B08F7">
        <w:rPr>
          <w:rFonts w:ascii="Times New Roman" w:hAnsi="Times New Roman" w:cs="Times New Roman"/>
          <w:sz w:val="24"/>
          <w:szCs w:val="24"/>
        </w:rPr>
        <w:t xml:space="preserve"> органы имеют доступ к информации только в сфере своей компетенции.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4.2.4. Другие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6B08F7" w:rsidRPr="006B08F7" w:rsidRDefault="006B08F7" w:rsidP="006B08F7">
      <w:pPr>
        <w:jc w:val="center"/>
        <w:rPr>
          <w:rFonts w:ascii="Times New Roman" w:hAnsi="Times New Roman" w:cs="Times New Roman"/>
          <w:b/>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5. Защита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B08F7">
        <w:rPr>
          <w:rFonts w:ascii="Times New Roman" w:hAnsi="Times New Roman" w:cs="Times New Roman"/>
          <w:sz w:val="24"/>
          <w:szCs w:val="24"/>
        </w:rPr>
        <w:t>дств в п</w:t>
      </w:r>
      <w:proofErr w:type="gramEnd"/>
      <w:r w:rsidRPr="006B08F7">
        <w:rPr>
          <w:rFonts w:ascii="Times New Roman" w:hAnsi="Times New Roman" w:cs="Times New Roman"/>
          <w:sz w:val="24"/>
          <w:szCs w:val="24"/>
        </w:rPr>
        <w:t xml:space="preserve">орядке, установленном федеральным законом.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5.5. «Внутренняя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5.5.2. Для </w:t>
      </w:r>
      <w:proofErr w:type="gramStart"/>
      <w:r w:rsidRPr="006B08F7">
        <w:rPr>
          <w:rFonts w:ascii="Times New Roman" w:hAnsi="Times New Roman" w:cs="Times New Roman"/>
          <w:sz w:val="24"/>
          <w:szCs w:val="24"/>
        </w:rPr>
        <w:t>обеспечении</w:t>
      </w:r>
      <w:proofErr w:type="gramEnd"/>
      <w:r w:rsidRPr="006B08F7">
        <w:rPr>
          <w:rFonts w:ascii="Times New Roman" w:hAnsi="Times New Roman" w:cs="Times New Roman"/>
          <w:sz w:val="24"/>
          <w:szCs w:val="24"/>
        </w:rPr>
        <w:t xml:space="preserve"> внутренней защиты персональных данных работников необходимо соблюдать ряд мер: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ограничение и регламентация состава работников, функциональные обязанности которых требуют конфиденциальных знаний;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 строгое избирательное и обоснованное распределение документов и информации между работниками;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рациональное размещение рабочих мест работников, при </w:t>
      </w:r>
      <w:proofErr w:type="gramStart"/>
      <w:r w:rsidRPr="006B08F7">
        <w:rPr>
          <w:rFonts w:ascii="Times New Roman" w:hAnsi="Times New Roman" w:cs="Times New Roman"/>
          <w:sz w:val="24"/>
          <w:szCs w:val="24"/>
        </w:rPr>
        <w:t>котором</w:t>
      </w:r>
      <w:proofErr w:type="gramEnd"/>
      <w:r w:rsidRPr="006B08F7">
        <w:rPr>
          <w:rFonts w:ascii="Times New Roman" w:hAnsi="Times New Roman" w:cs="Times New Roman"/>
          <w:sz w:val="24"/>
          <w:szCs w:val="24"/>
        </w:rPr>
        <w:t xml:space="preserve"> исключалось бы бесконтрольное использование защищаемой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знание работником требований нормативно–методических документов по защите информации и сохранении тайны;</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наличие необходимых условий в помещении для работы с конфиденциальными документами и базами данных;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определение и регламентация состава работников, имеющих право доступа (входа) в помещение, в котором находится вычислительная техника;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организация порядка уничтожения информации;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своевременное выявление нарушения требований разрешительной системы доступа работниками подразделения;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6B08F7" w:rsidRPr="006B08F7" w:rsidRDefault="006B08F7" w:rsidP="006B08F7">
      <w:pPr>
        <w:pStyle w:val="a3"/>
        <w:numPr>
          <w:ilvl w:val="0"/>
          <w:numId w:val="6"/>
        </w:numPr>
        <w:rPr>
          <w:rFonts w:ascii="Times New Roman" w:hAnsi="Times New Roman" w:cs="Times New Roman"/>
          <w:sz w:val="24"/>
          <w:szCs w:val="24"/>
        </w:rPr>
      </w:pPr>
      <w:r w:rsidRPr="006B08F7">
        <w:rPr>
          <w:rFonts w:ascii="Times New Roman" w:hAnsi="Times New Roman" w:cs="Times New Roman"/>
          <w:sz w:val="24"/>
          <w:szCs w:val="24"/>
        </w:rPr>
        <w:t xml:space="preserve">не допускается выдача личных дел сотрудников на рабочие места руководителей. Личные дела хранятся и могут выдаваться на рабочие места только, работникам отдела персонала и в исключительных случаях, по письменному разрешению заведующего ДОУ, руководителю структурного подразделения.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5.5.3. Защита персональных данных сотрудника на электронных носителях.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Pr>
          <w:rFonts w:ascii="Times New Roman" w:hAnsi="Times New Roman" w:cs="Times New Roman"/>
          <w:sz w:val="24"/>
          <w:szCs w:val="24"/>
        </w:rPr>
        <w:tab/>
      </w:r>
      <w:r w:rsidRPr="006B08F7">
        <w:rPr>
          <w:rFonts w:ascii="Times New Roman" w:hAnsi="Times New Roman" w:cs="Times New Roman"/>
          <w:sz w:val="24"/>
          <w:szCs w:val="24"/>
        </w:rPr>
        <w:t>Все папки, содержащие персональные данные сотрудника, должны быть защищены паролем, которым владеет заведующий ДОУ и ответственное лицо за защиту информации, обрабатываемой ПЭВМ.</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5.6. «Внешняя защита».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5.6.3. Для обеспечения внешней защиты персональных данных сотрудников необходимо соблюдать ряд мер:</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порядок приема, учета и контроля деятельности посетителей;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пропускной режим организации;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учет и порядок выдачи удостоверений; </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lastRenderedPageBreak/>
        <w:t>технические средства охраны, сигнализации;</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порядок охраны территории, зданий, помещений, транспортных средств;</w:t>
      </w:r>
    </w:p>
    <w:p w:rsidR="006B08F7" w:rsidRPr="006B08F7" w:rsidRDefault="006B08F7" w:rsidP="006B08F7">
      <w:pPr>
        <w:pStyle w:val="a3"/>
        <w:numPr>
          <w:ilvl w:val="0"/>
          <w:numId w:val="7"/>
        </w:numPr>
        <w:rPr>
          <w:rFonts w:ascii="Times New Roman" w:hAnsi="Times New Roman" w:cs="Times New Roman"/>
          <w:sz w:val="24"/>
          <w:szCs w:val="24"/>
        </w:rPr>
      </w:pPr>
      <w:r w:rsidRPr="006B08F7">
        <w:rPr>
          <w:rFonts w:ascii="Times New Roman" w:hAnsi="Times New Roman" w:cs="Times New Roman"/>
          <w:sz w:val="24"/>
          <w:szCs w:val="24"/>
        </w:rPr>
        <w:t xml:space="preserve">требования к защите информации при интервьюировании и собеседованиях.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5.8. По возможности персональные данные обезличиваются.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6. Права и обязанности работника</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6.3. В целях защиты персональных данных, хранящихся у работодателя, работник имеет право: </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требовать исключения или исправления неверных или неполных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персональные данные оценочного характера дополнить заявлением, выражающим его собственную точку зрения;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определять своих представителей для защиты своих персональных данных; </w:t>
      </w:r>
    </w:p>
    <w:p w:rsidR="006B08F7" w:rsidRPr="006B08F7" w:rsidRDefault="006B08F7" w:rsidP="006B08F7">
      <w:pPr>
        <w:pStyle w:val="a3"/>
        <w:numPr>
          <w:ilvl w:val="0"/>
          <w:numId w:val="8"/>
        </w:numPr>
        <w:rPr>
          <w:rFonts w:ascii="Times New Roman" w:hAnsi="Times New Roman" w:cs="Times New Roman"/>
          <w:sz w:val="24"/>
          <w:szCs w:val="24"/>
        </w:rPr>
      </w:pPr>
      <w:r w:rsidRPr="006B08F7">
        <w:rPr>
          <w:rFonts w:ascii="Times New Roman" w:hAnsi="Times New Roman" w:cs="Times New Roman"/>
          <w:sz w:val="24"/>
          <w:szCs w:val="24"/>
        </w:rPr>
        <w:t xml:space="preserve">на сохранение и защиту своей личной и семейной тайны.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6.4. Работник обязан:</w:t>
      </w:r>
    </w:p>
    <w:p w:rsidR="006B08F7" w:rsidRPr="006B08F7" w:rsidRDefault="006B08F7" w:rsidP="006B08F7">
      <w:pPr>
        <w:rPr>
          <w:rFonts w:ascii="Times New Roman" w:hAnsi="Times New Roman" w:cs="Times New Roman"/>
          <w:sz w:val="24"/>
          <w:szCs w:val="24"/>
        </w:rPr>
      </w:pP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 xml:space="preserve">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6B08F7" w:rsidRPr="006B08F7" w:rsidRDefault="006B08F7" w:rsidP="006B08F7">
      <w:pPr>
        <w:pStyle w:val="a3"/>
        <w:numPr>
          <w:ilvl w:val="0"/>
          <w:numId w:val="9"/>
        </w:numPr>
        <w:rPr>
          <w:rFonts w:ascii="Times New Roman" w:hAnsi="Times New Roman" w:cs="Times New Roman"/>
          <w:sz w:val="24"/>
          <w:szCs w:val="24"/>
        </w:rPr>
      </w:pPr>
      <w:r w:rsidRPr="006B08F7">
        <w:rPr>
          <w:rFonts w:ascii="Times New Roman" w:hAnsi="Times New Roman" w:cs="Times New Roman"/>
          <w:sz w:val="24"/>
          <w:szCs w:val="24"/>
        </w:rPr>
        <w:t>своевременно сообщать работодателю об изменении своих персональных данных</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B08F7" w:rsidRPr="006B08F7" w:rsidRDefault="006B08F7" w:rsidP="006B08F7">
      <w:pPr>
        <w:rPr>
          <w:rFonts w:ascii="Times New Roman" w:hAnsi="Times New Roman" w:cs="Times New Roman"/>
          <w:sz w:val="24"/>
          <w:szCs w:val="24"/>
        </w:rPr>
      </w:pPr>
    </w:p>
    <w:p w:rsidR="006B08F7" w:rsidRPr="006B08F7" w:rsidRDefault="006B08F7" w:rsidP="006B08F7">
      <w:pPr>
        <w:jc w:val="center"/>
        <w:rPr>
          <w:rFonts w:ascii="Times New Roman" w:hAnsi="Times New Roman" w:cs="Times New Roman"/>
          <w:b/>
          <w:sz w:val="24"/>
          <w:szCs w:val="24"/>
        </w:rPr>
      </w:pPr>
      <w:r w:rsidRPr="006B08F7">
        <w:rPr>
          <w:rFonts w:ascii="Times New Roman" w:hAnsi="Times New Roman" w:cs="Times New Roman"/>
          <w:b/>
          <w:sz w:val="24"/>
          <w:szCs w:val="24"/>
        </w:rPr>
        <w:t>7. Ответственность за разглашение конфиденциальной информации, связанной с персональными данными</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lastRenderedPageBreak/>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6B08F7" w:rsidRPr="006B08F7" w:rsidRDefault="006B08F7" w:rsidP="006B08F7">
      <w:pPr>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6B08F7" w:rsidRPr="006B08F7" w:rsidRDefault="006B08F7" w:rsidP="006B08F7">
      <w:pPr>
        <w:ind w:left="284"/>
        <w:rPr>
          <w:rFonts w:ascii="Times New Roman" w:hAnsi="Times New Roman" w:cs="Times New Roman"/>
          <w:sz w:val="24"/>
          <w:szCs w:val="24"/>
        </w:rPr>
      </w:pPr>
    </w:p>
    <w:p w:rsidR="006B08F7" w:rsidRPr="006B08F7" w:rsidRDefault="006B08F7" w:rsidP="006B08F7">
      <w:pPr>
        <w:ind w:left="284"/>
        <w:rPr>
          <w:rFonts w:ascii="Times New Roman" w:hAnsi="Times New Roman" w:cs="Times New Roman"/>
          <w:sz w:val="24"/>
          <w:szCs w:val="24"/>
        </w:rPr>
      </w:pPr>
      <w:r w:rsidRPr="006B08F7">
        <w:rPr>
          <w:rFonts w:ascii="Times New Roman" w:hAnsi="Times New Roman" w:cs="Times New Roman"/>
          <w:sz w:val="24"/>
          <w:szCs w:val="24"/>
        </w:rPr>
        <w:t xml:space="preserve">7.5.4. Уголовная ответственность за нарушение неприкосновенности частной жизни </w:t>
      </w:r>
      <w:proofErr w:type="gramStart"/>
      <w:r w:rsidRPr="006B08F7">
        <w:rPr>
          <w:rFonts w:ascii="Times New Roman" w:hAnsi="Times New Roman" w:cs="Times New Roman"/>
          <w:sz w:val="24"/>
          <w:szCs w:val="24"/>
        </w:rPr>
        <w:t xml:space="preserve">( </w:t>
      </w:r>
      <w:proofErr w:type="gramEnd"/>
      <w:r w:rsidRPr="006B08F7">
        <w:rPr>
          <w:rFonts w:ascii="Times New Roman" w:hAnsi="Times New Roman" w:cs="Times New Roman"/>
          <w:sz w:val="24"/>
          <w:szCs w:val="24"/>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B08F7" w:rsidRPr="006B08F7" w:rsidRDefault="006B08F7" w:rsidP="006B08F7">
      <w:pPr>
        <w:rPr>
          <w:rFonts w:ascii="Times New Roman" w:hAnsi="Times New Roman" w:cs="Times New Roman"/>
          <w:sz w:val="24"/>
          <w:szCs w:val="24"/>
        </w:rPr>
      </w:pPr>
    </w:p>
    <w:p w:rsidR="00DC5456" w:rsidRPr="006B08F7" w:rsidRDefault="006B08F7" w:rsidP="006B08F7">
      <w:pPr>
        <w:rPr>
          <w:rFonts w:ascii="Times New Roman" w:hAnsi="Times New Roman" w:cs="Times New Roman"/>
          <w:sz w:val="24"/>
          <w:szCs w:val="24"/>
        </w:rPr>
      </w:pPr>
      <w:r w:rsidRPr="006B08F7">
        <w:rPr>
          <w:rFonts w:ascii="Times New Roman" w:hAnsi="Times New Roman" w:cs="Times New Roman"/>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DC5456" w:rsidRPr="006B08F7" w:rsidSect="00407E6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C55"/>
    <w:multiLevelType w:val="hybridMultilevel"/>
    <w:tmpl w:val="C11E15B2"/>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9574EB2"/>
    <w:multiLevelType w:val="hybridMultilevel"/>
    <w:tmpl w:val="B016E74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AD10A56"/>
    <w:multiLevelType w:val="hybridMultilevel"/>
    <w:tmpl w:val="7E38A7A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10E3"/>
    <w:multiLevelType w:val="hybridMultilevel"/>
    <w:tmpl w:val="0002AAB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937A2"/>
    <w:multiLevelType w:val="hybridMultilevel"/>
    <w:tmpl w:val="05EC8A7A"/>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10E25"/>
    <w:multiLevelType w:val="hybridMultilevel"/>
    <w:tmpl w:val="BFB624D8"/>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F36BE"/>
    <w:multiLevelType w:val="hybridMultilevel"/>
    <w:tmpl w:val="C48A8CCA"/>
    <w:lvl w:ilvl="0" w:tplc="58C869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13227AB"/>
    <w:multiLevelType w:val="hybridMultilevel"/>
    <w:tmpl w:val="11A08D96"/>
    <w:lvl w:ilvl="0" w:tplc="58C86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31946"/>
    <w:multiLevelType w:val="hybridMultilevel"/>
    <w:tmpl w:val="8DA2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B08F7"/>
    <w:rsid w:val="0022260E"/>
    <w:rsid w:val="0024603E"/>
    <w:rsid w:val="00407E6C"/>
    <w:rsid w:val="006B08F7"/>
    <w:rsid w:val="00783ED0"/>
    <w:rsid w:val="007E7E29"/>
    <w:rsid w:val="00A31520"/>
    <w:rsid w:val="00B24C28"/>
    <w:rsid w:val="00B8786D"/>
    <w:rsid w:val="00DC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8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3065</Words>
  <Characters>17472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mih-ugolek</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Admin</cp:lastModifiedBy>
  <cp:revision>2</cp:revision>
  <cp:lastPrinted>2012-03-23T07:41:00Z</cp:lastPrinted>
  <dcterms:created xsi:type="dcterms:W3CDTF">2012-03-23T07:28:00Z</dcterms:created>
  <dcterms:modified xsi:type="dcterms:W3CDTF">2015-04-17T10:51:00Z</dcterms:modified>
</cp:coreProperties>
</file>