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A1" w:rsidRDefault="00636492" w:rsidP="00772E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2EA1">
        <w:rPr>
          <w:rFonts w:ascii="Times New Roman" w:hAnsi="Times New Roman" w:cs="Times New Roman"/>
          <w:sz w:val="28"/>
          <w:szCs w:val="28"/>
        </w:rPr>
        <w:t xml:space="preserve">«СОГЛАСОВАНО»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72EA1">
        <w:rPr>
          <w:rFonts w:ascii="Times New Roman" w:hAnsi="Times New Roman" w:cs="Times New Roman"/>
          <w:sz w:val="28"/>
          <w:szCs w:val="28"/>
        </w:rPr>
        <w:t xml:space="preserve">  «УТВЕРЖЖДЕНО»  </w:t>
      </w:r>
    </w:p>
    <w:p w:rsidR="00636492" w:rsidRPr="00636492" w:rsidRDefault="00636492" w:rsidP="00636492">
      <w:pPr>
        <w:spacing w:line="0" w:lineRule="atLeast"/>
        <w:rPr>
          <w:sz w:val="28"/>
          <w:szCs w:val="28"/>
        </w:rPr>
      </w:pPr>
      <w:r w:rsidRPr="00636492">
        <w:rPr>
          <w:sz w:val="28"/>
          <w:szCs w:val="28"/>
        </w:rPr>
        <w:t xml:space="preserve">Начальник ОНД по Тацинскому району                      </w:t>
      </w:r>
      <w:r w:rsidRPr="00636492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636492" w:rsidRPr="00636492" w:rsidRDefault="00636492" w:rsidP="00636492">
      <w:pPr>
        <w:spacing w:line="0" w:lineRule="atLeast"/>
        <w:rPr>
          <w:sz w:val="28"/>
          <w:szCs w:val="28"/>
        </w:rPr>
      </w:pPr>
      <w:r w:rsidRPr="00636492">
        <w:rPr>
          <w:sz w:val="28"/>
          <w:szCs w:val="28"/>
        </w:rPr>
        <w:t xml:space="preserve">УНД Главного управления                                            </w:t>
      </w:r>
      <w:proofErr w:type="spellStart"/>
      <w:r w:rsidRPr="00636492">
        <w:rPr>
          <w:rFonts w:ascii="Times New Roman" w:hAnsi="Times New Roman" w:cs="Times New Roman"/>
          <w:sz w:val="28"/>
          <w:szCs w:val="28"/>
        </w:rPr>
        <w:t>Верхнеобливским</w:t>
      </w:r>
      <w:proofErr w:type="spellEnd"/>
      <w:r w:rsidRPr="00636492">
        <w:rPr>
          <w:rFonts w:ascii="Times New Roman" w:hAnsi="Times New Roman" w:cs="Times New Roman"/>
          <w:sz w:val="28"/>
          <w:szCs w:val="28"/>
        </w:rPr>
        <w:t xml:space="preserve">  детским   </w:t>
      </w:r>
    </w:p>
    <w:p w:rsidR="00636492" w:rsidRPr="00636492" w:rsidRDefault="00636492" w:rsidP="00636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492">
        <w:rPr>
          <w:sz w:val="28"/>
          <w:szCs w:val="28"/>
        </w:rPr>
        <w:t xml:space="preserve">МЧС России по Ростовской области                                   </w:t>
      </w:r>
      <w:r w:rsidRPr="00636492">
        <w:rPr>
          <w:rFonts w:ascii="Times New Roman" w:hAnsi="Times New Roman" w:cs="Times New Roman"/>
          <w:sz w:val="28"/>
          <w:szCs w:val="28"/>
        </w:rPr>
        <w:t xml:space="preserve"> садом «Искорка»    </w:t>
      </w:r>
    </w:p>
    <w:p w:rsidR="00636492" w:rsidRDefault="00636492" w:rsidP="00636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492">
        <w:rPr>
          <w:sz w:val="28"/>
          <w:szCs w:val="28"/>
        </w:rPr>
        <w:t xml:space="preserve">   майору внутренней службы</w:t>
      </w:r>
      <w:r w:rsidRPr="00636492"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__________</w:t>
      </w:r>
      <w:r>
        <w:rPr>
          <w:rFonts w:ascii="Times New Roman" w:hAnsi="Times New Roman" w:cs="Times New Roman"/>
          <w:sz w:val="28"/>
          <w:szCs w:val="28"/>
        </w:rPr>
        <w:t>Н.А. Елисеева</w:t>
      </w:r>
    </w:p>
    <w:p w:rsidR="00636492" w:rsidRDefault="00636492" w:rsidP="00636492">
      <w:pPr>
        <w:pStyle w:val="a3"/>
        <w:rPr>
          <w:b/>
          <w:sz w:val="28"/>
          <w:szCs w:val="28"/>
          <w:u w:val="single"/>
        </w:rPr>
      </w:pPr>
    </w:p>
    <w:p w:rsidR="00636492" w:rsidRDefault="00636492" w:rsidP="006364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Драгилев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«___» __________ 2015г</w:t>
      </w:r>
    </w:p>
    <w:p w:rsidR="00636492" w:rsidRDefault="00636492" w:rsidP="006364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 2015г.                                   </w:t>
      </w:r>
    </w:p>
    <w:p w:rsidR="00636492" w:rsidRPr="00F20E75" w:rsidRDefault="00636492" w:rsidP="00636492">
      <w:pPr>
        <w:spacing w:line="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</w:t>
      </w:r>
    </w:p>
    <w:p w:rsidR="00636492" w:rsidRPr="00F20E75" w:rsidRDefault="00636492" w:rsidP="00636492">
      <w:pPr>
        <w:spacing w:line="0" w:lineRule="atLeast"/>
        <w:rPr>
          <w:b/>
          <w:sz w:val="28"/>
          <w:szCs w:val="28"/>
          <w:u w:val="single"/>
        </w:rPr>
      </w:pPr>
    </w:p>
    <w:p w:rsidR="00772EA1" w:rsidRDefault="004A5D0A" w:rsidP="00772E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</w:t>
      </w:r>
    </w:p>
    <w:p w:rsidR="00772EA1" w:rsidRDefault="00772EA1" w:rsidP="00772E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EA1" w:rsidRDefault="00FE78E5" w:rsidP="00772E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06E46">
        <w:rPr>
          <w:rFonts w:ascii="Times New Roman" w:hAnsi="Times New Roman" w:cs="Times New Roman"/>
          <w:sz w:val="28"/>
          <w:szCs w:val="28"/>
        </w:rPr>
        <w:t xml:space="preserve">.           </w:t>
      </w:r>
    </w:p>
    <w:p w:rsidR="00772EA1" w:rsidRDefault="00772EA1" w:rsidP="00772E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EA1" w:rsidRDefault="00772EA1" w:rsidP="00772E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EA1" w:rsidRDefault="00772EA1" w:rsidP="00772E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EA1" w:rsidRDefault="00772EA1" w:rsidP="00772E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EA1" w:rsidRDefault="00772EA1" w:rsidP="00772E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EA1" w:rsidRDefault="00772EA1" w:rsidP="00772E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EA1" w:rsidRDefault="00772EA1" w:rsidP="00772E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EA1" w:rsidRDefault="00772EA1" w:rsidP="00772E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EA1" w:rsidRPr="00BB7034" w:rsidRDefault="00772EA1" w:rsidP="00772EA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B7034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772EA1" w:rsidRPr="00BB7034" w:rsidRDefault="00772EA1" w:rsidP="00772EA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B7034">
        <w:rPr>
          <w:rFonts w:ascii="Times New Roman" w:hAnsi="Times New Roman" w:cs="Times New Roman"/>
          <w:b/>
          <w:sz w:val="44"/>
          <w:szCs w:val="44"/>
        </w:rPr>
        <w:t>По мерам обеспечения пожарной безопасности</w:t>
      </w:r>
      <w:r w:rsidR="000843E1">
        <w:rPr>
          <w:rFonts w:ascii="Times New Roman" w:hAnsi="Times New Roman" w:cs="Times New Roman"/>
          <w:b/>
          <w:sz w:val="44"/>
          <w:szCs w:val="44"/>
        </w:rPr>
        <w:t xml:space="preserve"> работников</w:t>
      </w:r>
    </w:p>
    <w:p w:rsidR="00772EA1" w:rsidRDefault="00772EA1" w:rsidP="0063649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72EA1" w:rsidRPr="00BB7034" w:rsidRDefault="00772EA1" w:rsidP="00772EA1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B7034">
        <w:rPr>
          <w:rFonts w:ascii="Times New Roman" w:hAnsi="Times New Roman" w:cs="Times New Roman"/>
          <w:b/>
          <w:sz w:val="36"/>
          <w:szCs w:val="36"/>
          <w:u w:val="single"/>
        </w:rPr>
        <w:t xml:space="preserve">Муниципального дошкольного образовательного учреждения </w:t>
      </w:r>
      <w:proofErr w:type="spellStart"/>
      <w:r w:rsidR="00206E46" w:rsidRPr="00BB7034">
        <w:rPr>
          <w:rFonts w:ascii="Times New Roman" w:hAnsi="Times New Roman" w:cs="Times New Roman"/>
          <w:b/>
          <w:sz w:val="36"/>
          <w:szCs w:val="36"/>
          <w:u w:val="single"/>
        </w:rPr>
        <w:t>Верхнеобливский</w:t>
      </w:r>
      <w:r w:rsidRPr="00BB7034">
        <w:rPr>
          <w:rFonts w:ascii="Times New Roman" w:hAnsi="Times New Roman" w:cs="Times New Roman"/>
          <w:b/>
          <w:sz w:val="36"/>
          <w:szCs w:val="36"/>
          <w:u w:val="single"/>
        </w:rPr>
        <w:t>детский</w:t>
      </w:r>
      <w:proofErr w:type="spellEnd"/>
      <w:r w:rsidRPr="00BB7034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сад </w:t>
      </w:r>
      <w:r w:rsidR="00206E46" w:rsidRPr="00BB7034">
        <w:rPr>
          <w:rFonts w:ascii="Times New Roman" w:hAnsi="Times New Roman" w:cs="Times New Roman"/>
          <w:b/>
          <w:sz w:val="36"/>
          <w:szCs w:val="36"/>
          <w:u w:val="single"/>
        </w:rPr>
        <w:t>«Искорка»</w:t>
      </w:r>
    </w:p>
    <w:p w:rsidR="00772EA1" w:rsidRDefault="00772EA1" w:rsidP="006364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2EA1" w:rsidRDefault="00772EA1" w:rsidP="00772E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EA1" w:rsidRPr="00636492" w:rsidRDefault="00636492" w:rsidP="00772E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492">
        <w:rPr>
          <w:rFonts w:ascii="Times New Roman" w:hAnsi="Times New Roman" w:cs="Times New Roman"/>
          <w:b/>
          <w:sz w:val="28"/>
          <w:szCs w:val="28"/>
        </w:rPr>
        <w:t>На 2015-2016 гг.</w:t>
      </w:r>
    </w:p>
    <w:p w:rsidR="00772EA1" w:rsidRDefault="00772EA1" w:rsidP="00772E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EA1" w:rsidRDefault="00772EA1" w:rsidP="00772E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EA1" w:rsidRDefault="00772EA1" w:rsidP="00772E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EA1" w:rsidRDefault="00772EA1" w:rsidP="00772E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EA1" w:rsidRDefault="00772EA1" w:rsidP="00772E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EA1" w:rsidRDefault="00772EA1" w:rsidP="00772E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EA1" w:rsidRDefault="00772EA1" w:rsidP="00772E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EA1" w:rsidRDefault="00772EA1" w:rsidP="00772E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EA1" w:rsidRDefault="00772EA1" w:rsidP="00772E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EA1" w:rsidRDefault="00772EA1" w:rsidP="00772E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EA1" w:rsidRDefault="00772EA1" w:rsidP="00772E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492" w:rsidRDefault="00636492" w:rsidP="006364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6492" w:rsidRDefault="00636492" w:rsidP="006364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206E4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06E46">
        <w:rPr>
          <w:rFonts w:ascii="Times New Roman" w:hAnsi="Times New Roman" w:cs="Times New Roman"/>
          <w:b/>
          <w:sz w:val="24"/>
          <w:szCs w:val="24"/>
        </w:rPr>
        <w:t>Верхнеобливский</w:t>
      </w:r>
      <w:proofErr w:type="spellEnd"/>
      <w:r w:rsidR="00772EA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772EA1">
        <w:rPr>
          <w:rFonts w:ascii="Times New Roman" w:hAnsi="Times New Roman" w:cs="Times New Roman"/>
          <w:sz w:val="28"/>
          <w:szCs w:val="28"/>
        </w:rPr>
        <w:t>г.</w:t>
      </w:r>
    </w:p>
    <w:p w:rsidR="00772EA1" w:rsidRDefault="00772EA1" w:rsidP="00772E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72EA1" w:rsidRDefault="00772EA1" w:rsidP="00772E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EA1" w:rsidRDefault="00772EA1" w:rsidP="00772E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EA1" w:rsidRDefault="00772EA1" w:rsidP="00772E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  «Общие положения» ……………………………………     4стр.</w:t>
      </w:r>
    </w:p>
    <w:p w:rsidR="00772EA1" w:rsidRDefault="00772EA1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 «Противопожарный инструктаж» ……………………..    4стр.</w:t>
      </w:r>
    </w:p>
    <w:p w:rsidR="00772EA1" w:rsidRDefault="00772EA1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 «Обучение пожарно-техническому минимуму» ….. …..  7стр.</w:t>
      </w:r>
    </w:p>
    <w:p w:rsidR="00772EA1" w:rsidRDefault="00772EA1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 «Проверка знаний правил противопожарного режима» ..10стр.</w:t>
      </w:r>
    </w:p>
    <w:p w:rsidR="00772EA1" w:rsidRDefault="00772EA1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«Обучение мерам противопожарной безопасности с воспитанниками» ………………………………………………………….11стр.</w:t>
      </w:r>
    </w:p>
    <w:p w:rsidR="00772EA1" w:rsidRDefault="00772EA1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……………………………………………………………… 13стр.</w:t>
      </w:r>
    </w:p>
    <w:p w:rsidR="00772EA1" w:rsidRDefault="00772EA1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AEB" w:rsidRDefault="00F47AEB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636492" w:rsidRDefault="00636492" w:rsidP="00772EA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636492" w:rsidRDefault="00636492" w:rsidP="00772EA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636492" w:rsidRDefault="00636492" w:rsidP="00772EA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72EA1" w:rsidRDefault="00772EA1" w:rsidP="00772EA1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ОБЩИЕ ПОЛОЖЕНИЯ</w:t>
      </w:r>
    </w:p>
    <w:p w:rsidR="00772EA1" w:rsidRDefault="00772EA1" w:rsidP="00772EA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Основным документом, регламентирующим противопожарную подготовку персонала образовательного учреждения, является приказ МЧС России от 12.12.2007№645</w:t>
      </w:r>
      <w:r w:rsidR="004E6B1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(в ред. Приказов МЧС РФ от 27.01.2009 №35, от 22</w:t>
      </w:r>
      <w:r w:rsidR="00F47AE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.06.2010 г.№249</w:t>
      </w:r>
      <w:r w:rsidR="004E6B1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)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«Об утверждении норм пожарной безопасности  (Обучение мерам пожарной безопасности работников организаций)».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1.Нормы пожарной безопасности работников организаций «Обучение мерам пожарной безопасности работников организаций» (далее – Нормы пожарной безопасности) устанавливают требования пожарной безопасности к организации обучения мерам пожарной безопасности работников МБДОУ детского сада  (далее - МБДОУ).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2.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МБДОУ несет заведующий МБДОУ.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организацией обучения мерам пожарной безопасности работникам МБДОУ осуществляет органы государственного пожарного надзора.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4. Основными видами обучения работников МБДОУ мерам пожарной безопасности являются противопожарный инструктаж и изучение минимума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– технических знаний (далее –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– технический минимум).</w:t>
      </w:r>
    </w:p>
    <w:p w:rsidR="00772EA1" w:rsidRDefault="00772EA1" w:rsidP="00772EA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72EA1" w:rsidRDefault="00772EA1" w:rsidP="00772EA1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. Противопожарный инструктаж</w:t>
      </w:r>
    </w:p>
    <w:p w:rsidR="00772EA1" w:rsidRDefault="00772EA1" w:rsidP="00772EA1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772EA1" w:rsidRDefault="00772EA1" w:rsidP="00772EA1">
      <w:pPr>
        <w:pStyle w:val="a3"/>
        <w:numPr>
          <w:ilvl w:val="0"/>
          <w:numId w:val="1"/>
        </w:numPr>
        <w:ind w:left="0" w:firstLine="48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Противопожарный инструктаж проводится с целью доведения до работников МБДОУ основных требований пожарной безопасности, изучения сре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отивопожарной защиты, а также их действий в случае возникновения пожара. </w:t>
      </w:r>
    </w:p>
    <w:p w:rsidR="00772EA1" w:rsidRDefault="00772EA1" w:rsidP="00772EA1">
      <w:pPr>
        <w:pStyle w:val="a3"/>
        <w:numPr>
          <w:ilvl w:val="0"/>
          <w:numId w:val="1"/>
        </w:numPr>
        <w:ind w:left="0" w:firstLine="48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Противопожарный инструктаж проводится ответственным по охране труда МБДОУ по специальным программам обучения мерам пожарной безопасности работников МБДОУ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далее – специальные программы) и  в порядке, определяемом администрацией МБДОУ (далее – заведующий МБДОУ).</w:t>
      </w:r>
    </w:p>
    <w:p w:rsidR="00772EA1" w:rsidRDefault="00772EA1" w:rsidP="00772EA1">
      <w:pPr>
        <w:pStyle w:val="a3"/>
        <w:numPr>
          <w:ilvl w:val="0"/>
          <w:numId w:val="1"/>
        </w:numPr>
        <w:ind w:left="0" w:firstLine="48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При проведении противопожарного инструктажа  следует учитывать специфику деятельности организации.</w:t>
      </w:r>
    </w:p>
    <w:p w:rsidR="00772EA1" w:rsidRDefault="00772EA1" w:rsidP="00772EA1">
      <w:pPr>
        <w:pStyle w:val="a3"/>
        <w:numPr>
          <w:ilvl w:val="0"/>
          <w:numId w:val="1"/>
        </w:numPr>
        <w:ind w:left="0" w:firstLine="48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Проведение противопожарного инструктажа включает в себя ознакомление работников МБДОУ с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:</w:t>
      </w:r>
      <w:proofErr w:type="gramEnd"/>
    </w:p>
    <w:p w:rsidR="00772EA1" w:rsidRDefault="00772EA1" w:rsidP="00772EA1">
      <w:pPr>
        <w:pStyle w:val="a3"/>
        <w:ind w:firstLine="48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правилам содержания территории, зданий (сооружений) и помещений, в том числе эвакуационных путей, систем оповещения о пожаре и управления процессом эвакуации людей;</w:t>
      </w:r>
    </w:p>
    <w:p w:rsidR="00772EA1" w:rsidRDefault="00772EA1" w:rsidP="00772EA1">
      <w:pPr>
        <w:pStyle w:val="a3"/>
        <w:ind w:firstLine="48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мероприятия по обеспечению пожарной безопасности при эксплуатации зданий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сооружений), оборудования;</w:t>
      </w:r>
    </w:p>
    <w:p w:rsidR="00772EA1" w:rsidRDefault="00772EA1" w:rsidP="00772EA1">
      <w:pPr>
        <w:pStyle w:val="a3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обязанностям и действиям работников при пожаре, правилам вызова пожарной охраны, правилами применения средств пожаротушения и установок пожарной автоматики.</w:t>
      </w:r>
    </w:p>
    <w:bookmarkEnd w:id="0"/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 характеру и времени проведения противопожарный инструктаж подразделяется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вводный, первичный на рабочем месте, повторный, внеплановый и целевой. 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 проведении вводного, первичного, повторного, внепланового, целевого противопожарного инструктажа делается запись в журнале учета проведения инструктажей по пожарной безопасности с обязательной подписью инструктируемого и инструктирующего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Вводный противопожарный инструктаж проводится: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всеми работниками, вновь принимаемыми  на работу, независимо от их образования, стажа работы в профессии (должности);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сезонными работниками;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прибывшими на практику;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иными категориями работников (граждан) по решению заведующей МБДОУ.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Вводный противопожарный инструктаж в организации проводится ответственным по охране труда или лицом, ответственным за пожарную безопасность, назначенным приказом заведующего МБДОУ.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9.Вводный инструктаж проводится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методических материалов.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руководителя организации. Продолжительность инструктажа устанавливается в соответствии с утвержденной программой.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вводного противопожарного инструктажа приведен  в приложении 2.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Первичный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противопожарной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инструктаж проводится непосредственно на рабочем месте: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всеми вновь принятыми на работу;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работниками, выполняющими новую для них работу;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прибывшими практику.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заведующим МБДОУ.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Первичным противопожарный инструктаж  проводится по программе, разработанной с учетом требований стандартов, правил, норм и инструкций по пожарной безопасности.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проведения вводного инструктажа утверждается заведующим МБДОУ. 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проведения первичного противопожарного инструктажа приведен в приложении 2.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Первичный противопожарный инструктаж проводит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Все работники МБДОУ должны практически показать умение действовать при пожаре, использовать первичные средства пожаротушения.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Первичный противопожарный инструктаж возможен с группой лиц в пределах общего рабочего места.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Повторного противопожарный инструктаж проводится лицом, ответственным за пожарную безопасность, назначенным приказом заведующего МБДОУ со всеми работниками, независимо от квалификации, образования, стажа, характера выполняемой работы, не режа одного раза в полугодие.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Повторный противопожарный инструктаж проводится в соответствии с графиком проведения знаний, утвержденным заведующим ДОУ.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Повторный противопожарный инструктаж проводится индивидуально или с группой работников в пределах общего рабочего места по программе первичного противопожарного инструктажа на рабочем месте.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Внеплановый противопожарный инструктаж проводится: 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введении в действие новых или изменений ранее разработанных правил, норм, инструкций по пожарной безопасности, иных документов, содержащих требований пожарной безопасности;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факторов, влияющих на противопожарное состояние объекта;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нарушении работниками организации требований пожарной безопасности,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привели к пожару;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перерывах в работе более чем на 30 календарных дней для остальных работ – 60 календарных дней (для работ, к которым предъявляются дополнительные требования пожарной безопасности);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поступлении информационных материалов об авариях, пожарах, происшедших на аналогичных производствах;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установлении фактов неудовлетворительного знания работниками МБДОУ требований пожарной безопасности.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 Внеплановый противопожарный инструктаж проводится работником, ответственным за обеспечение пожарной безопасности в МБДОУ, или непосредственно заведующих МБДОУ, имеющим необходимую подготовку, индивидуально или с группой работников одной профессии. Объем и содержание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Целевой противопожарный инструктаж проводится: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организации массовых мероприятий с обучающимися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подготовке в организации мероприятий с массовым пребыванием людей с числом участников более 50 человек.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Целевой противопожарный инструктаж проводится лицом, ответственным за обеспечение пожарной безопасности в МБДОУ, или непосредственно заведующих МБДОУ и в установленных правилами  пожарной безопасности случаях в наряде – допуске на выполнение работ.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Целевой противопожарной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772EA1" w:rsidRDefault="00772EA1" w:rsidP="00772EA1">
      <w:pPr>
        <w:pStyle w:val="a3"/>
        <w:ind w:left="840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ind w:left="840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Обучение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техническому минимуму</w:t>
      </w:r>
    </w:p>
    <w:p w:rsidR="00772EA1" w:rsidRDefault="00772EA1" w:rsidP="00772E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техническому минимуму работников МБДОУ организуется как с отрывом, так и без отрыва от исполнения служебных обязанностей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после приема на работу и с последующей периодичностью не реже одного раза в три года.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Без отрыва от исполнения служебных обязанностей обучение проходят: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 или лица, исполняющие их обязанности;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работники, ответственные за пожарную безопасность и проведение противопожарного инструктажа;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работники иных категорий по решению руководителя. 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занятий обучающиеся получают знания в соответствии с требованиями нормативных правовых актов, регламентирующих пожарную безопасность, овладевают приемами предупреждения  пожара, а также основными навыками спасения жизни, здоровья людей и имущества при пожаре. Программа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техническому минимуму (приложение 3), рассчитана на 16 ч. Из них 12 ч отводится на теоретическую подготовку, 3 ч – на практические занятия и 1 ч – на зачет.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минимуму проводится в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технического профиля, учебных центрах федеральной противопожарной службы МЧС России,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методических центрах по гражданской обороне и чрезвычайным ситуациям </w:t>
      </w:r>
      <w:r>
        <w:rPr>
          <w:rFonts w:ascii="Times New Roman" w:hAnsi="Times New Roman" w:cs="Times New Roman"/>
          <w:sz w:val="28"/>
          <w:szCs w:val="28"/>
        </w:rPr>
        <w:lastRenderedPageBreak/>
        <w:t>субъектов РФ, территориальных подразделениях Государственной противопожарной службы МЧС России, а также в учреждениях, имеющих лицензию на деятельность по тушению пожаров.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по организации обучения персонала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техническому минимуму возлагаются на заведующего МБДОУ. </w:t>
      </w:r>
    </w:p>
    <w:p w:rsidR="00772EA1" w:rsidRDefault="00772EA1" w:rsidP="00772EA1">
      <w:pPr>
        <w:pStyle w:val="a3"/>
        <w:ind w:left="840" w:hanging="27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Проведение противопожарного инструктажа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изучения основных требований пожарной безопасности, опасных факторов организации учебного процесса, а также действий в случае возникновения пожара и используемых для этого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аботниками МБДОУ проводится противопожарный инструктаж.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 заведующий МБДОУ должен издать приказ о противопожарных мероприятиях и назначении лиц, ответственных за пожарную безопасность, указав в нем, кто из сотрудников и каким образом должен быть проинструктирован. В содержание инструктажа входит: 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пожарной безопасности МБДОУ исходя из специфики организации учебного процесса;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обязанности и действия персонала МБДОУ при пожаре, в т.ч. правила вызова пожарной охраны, применения средств пожаротушения и установок пожарной автоматики;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содержания территории, зданий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сооружений) и помещении, в т.ч. эвакуационных путей, наружного водопровода, систем оповещения о пожаре и управления процессом эвакуации людей.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характеру и времени проведения противопожарный инструктаж работников МБДОУ подразделяется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вводный, первичный, повторный, внеплановый и целевой.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Вводный противопожарный инструктаж проводится с работниками:</w:t>
      </w:r>
    </w:p>
    <w:p w:rsidR="00772EA1" w:rsidRDefault="00772EA1" w:rsidP="00772EA1">
      <w:pPr>
        <w:pStyle w:val="a3"/>
        <w:ind w:left="840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принятыми на работу в МБДОУ независимо от их образования, стажа работы по профессии (должности); </w:t>
      </w:r>
      <w:proofErr w:type="gramEnd"/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прибывшим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МБДОУ на практику;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работниками  иных категорий по решению заведующей МБДОУ.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Первичный противопожарный инструктаж проводится с каждым работником МБДОУ непосредственно на рабочем месте.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отдельных случаях проведение первичного противопожарного инструктажа возможно с группой лиц в пределах общего рабочего места.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Повторный противопожарный инструктаж проводится с каждым работником МБДОУ по программе первичного противопожарного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инструктажа в соответствии с графиком занятий, утвержденным руководителям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но не реже одного раза в полугодие), индивидуально или с группой работников в пределах общего рабочего места.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Внеплановый противопожарный инструктаж проводится с работниками МБДОУ в случае: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Введения в действие новых или изменения ранее разработанных правил, норм, инструкций по пожарной безопасности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иных документов, содержащих требования пожарной безопасности;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установления фактов неудовлетворительного знания работниками  требований пожарной безопасности;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работниками правил пожарной безопасности;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указания вышестоящих организаций;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организации учебного процесса.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противопожарный инструктаж проводится с работниками МБДОУ по решению заведующего МБДОУ для обеспечения безопасности во время  массовых мероприятий, в т. ч. экскурсий, выполнения разовых работ, связанных с повышенной пожарной опасностью, и т. д.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по специальным программам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минимум непосредственно в МБДОУ проводится заведующий МБДОУ  или лицом, назначенным приказом заведующего МБДОУ, ответственным за пожарную безопасность, имеющим соответствующую подготовку.</w:t>
      </w:r>
    </w:p>
    <w:p w:rsidR="00772EA1" w:rsidRDefault="00772EA1" w:rsidP="00772EA1">
      <w:pPr>
        <w:pStyle w:val="a3"/>
        <w:ind w:left="840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ind w:left="840" w:hanging="27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Проверка знаний правил пожарной безопасности</w:t>
      </w:r>
    </w:p>
    <w:p w:rsidR="00772EA1" w:rsidRDefault="00772EA1" w:rsidP="00772EA1">
      <w:pPr>
        <w:pStyle w:val="a3"/>
        <w:ind w:left="840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Проверка знаний требований пожарной безопасности осуществляется по окончании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техническому минимуму с отрывом от производства и проводится квалификационной комиссией, назначенной приказом заведующего МБДОУ, состоящей не менее чем из трех человек.</w:t>
      </w:r>
    </w:p>
    <w:p w:rsidR="00772EA1" w:rsidRDefault="00772EA1" w:rsidP="00772EA1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772EA1" w:rsidRDefault="00772EA1" w:rsidP="00772EA1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Работники, проходящие проверку знаний, должны быть заранее  ознакомлены с программой и графиком проверки знаний.</w:t>
      </w:r>
    </w:p>
    <w:p w:rsidR="00772EA1" w:rsidRDefault="00772EA1" w:rsidP="00772EA1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Внеочередная проверка знаний требований пожарной безопасности  работников независимо от срока проведения предыдущей проверки проводится: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утверждении новых или внесении изменений в нормативные правовые акты, содержащие требования пожарной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 этом осуществляется проверка знаний только этих нормативных правовых актов);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этом случае осуществляется проверка знаний требований пожарной безопасности, связанных с соответствующими изменениями);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должностных лиц органа государственного пожарного надзора, других органов ведомственного контроля, а также руководителя (или  уполномоченного им лица) организации при установлении нарушений  требований пожарной безопасности и недостаточных знаний требований пожарной безопасности;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происшедших пожаров, а также при выявлении нарушений  работниками организации требований нормативных правовых актов по пожарной безопасности;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перерыве в работе в данной должности более одного года;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мероприятий по надзору органами государственного пожарного надзора. </w:t>
      </w:r>
    </w:p>
    <w:p w:rsidR="00772EA1" w:rsidRDefault="00772EA1" w:rsidP="00772EA1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и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процедуры внеочередной проверки знаний  требований пожарной безопасности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определяется стороной, инициирующей ее проведение.</w:t>
      </w:r>
    </w:p>
    <w:p w:rsidR="00772EA1" w:rsidRDefault="00772EA1" w:rsidP="00772EA1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примечание первичных средств пожаротушения).</w:t>
      </w:r>
    </w:p>
    <w:p w:rsidR="00772EA1" w:rsidRDefault="00772EA1" w:rsidP="00772EA1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своевременным проведением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 знаний требований пожарной безопасности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заведующим МБДОУ. </w:t>
      </w:r>
    </w:p>
    <w:p w:rsidR="00772EA1" w:rsidRDefault="00772EA1" w:rsidP="00772EA1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Обучение мерами пожарной безопасности воспитанников</w:t>
      </w:r>
    </w:p>
    <w:p w:rsidR="00772EA1" w:rsidRDefault="00772EA1" w:rsidP="00772EA1">
      <w:pPr>
        <w:pStyle w:val="a3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Противопожарная подготовка воспитанников ДОУ включает: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навыков безопасного поведения в быту;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адекватным действиям в пожарных ситуаций;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Углубление и систематизация знаний детей о причинах возникновения пожаров, понимание вероятных последствий детских шалостей;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историей бытовых приборов (утюг, пылесос, телевизор и т. д.), обучение соблюдение техники безопасности при обращении с ними;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чувства повышенной опасности при обращении с огнем: рассказывание о признаках и свойствах легковоспламеняющихся предметов и материалов;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правилами поведения при пожаре;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знаний о себе: фамилии, имени, домашнего адреса, номера телефона, номера пожарной службы, формирование навыков общения с дежурным пожарной части в экстремальной ситуации;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профессией пожарного и техникой, помогающей тушить пожар;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самостоятельности, воспитание ответственного поведения.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Работа по изучению правил пожарной безопасности проводится с воспитанниками среднего и старшего дошкольного возраста. Работа по пожарной безопасности проводится в виде бесед, рассматривания сиспользованиям наглядных пособий (плакатов, картинок), просмотра 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- дисков.</w:t>
      </w:r>
    </w:p>
    <w:p w:rsidR="00772EA1" w:rsidRDefault="00772EA1" w:rsidP="00772EA1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детьми</w:t>
      </w:r>
    </w:p>
    <w:p w:rsidR="00772EA1" w:rsidRDefault="00772EA1" w:rsidP="00772EA1">
      <w:pPr>
        <w:pStyle w:val="a3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927" w:type="dxa"/>
        <w:tblLook w:val="04A0"/>
      </w:tblPr>
      <w:tblGrid>
        <w:gridCol w:w="496"/>
        <w:gridCol w:w="4421"/>
        <w:gridCol w:w="1276"/>
        <w:gridCol w:w="1981"/>
      </w:tblGrid>
      <w:tr w:rsidR="00772EA1" w:rsidTr="00772EA1"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на тему: «В мире опасных предметов»</w:t>
            </w:r>
          </w:p>
          <w:p w:rsidR="00772EA1" w:rsidRDefault="00772E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(кН. «Как обеспечить безопасность» стр. 8)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153EA4" w:rsidP="00153E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72EA1" w:rsidTr="00772EA1"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EA1" w:rsidRDefault="00772E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на тему:  «Электроприборы»</w:t>
            </w:r>
          </w:p>
          <w:p w:rsidR="00772EA1" w:rsidRDefault="00772E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(кн. «как обеспечить безопасность» стр. 10)</w:t>
            </w:r>
          </w:p>
          <w:p w:rsidR="00772EA1" w:rsidRDefault="00772E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 w:rsidP="00153E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153E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772EA1" w:rsidTr="00772EA1"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«Кошкин дом»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772EA1" w:rsidTr="00772EA1"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на тему: «Осторожно, огонь»,</w:t>
            </w:r>
          </w:p>
          <w:p w:rsidR="00772EA1" w:rsidRDefault="00772E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(кН. «Основы безопасного поведения дошкольников» стр.71)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 w:rsidP="00153E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153E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772EA1" w:rsidTr="00772EA1"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на тему: «Детские шалости с огнем и их последствия».</w:t>
            </w:r>
          </w:p>
          <w:p w:rsidR="00772EA1" w:rsidRDefault="00772E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(кн. «Основы безопасного поведения дошкольников» стр. 68)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 w:rsidP="00153E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153E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772EA1" w:rsidTr="00772EA1"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детских творческих работ «Осторожно, огонь!»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 w:rsidP="00153EA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153E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772EA1" w:rsidTr="00772EA1"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на тему: «Пожар» (кн. «Как обеспечить безопасность»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13)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 w:rsidP="00153E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153E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772EA1" w:rsidTr="00772EA1"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на тему: «Служба «02» </w:t>
            </w:r>
          </w:p>
          <w:p w:rsidR="00772EA1" w:rsidRDefault="00772E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(кн. «Как обеспечить безопасность» стр. 19)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 w:rsidP="00153EA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153E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772EA1" w:rsidTr="00772EA1"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на тему: «Знает каждый граждан этот номер – 01!»</w:t>
            </w:r>
          </w:p>
          <w:p w:rsidR="00772EA1" w:rsidRDefault="00772E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(кн. «Основы безопасного поведения дошкольников» стр.60)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 w:rsidP="00153E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153E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772EA1" w:rsidTr="00772EA1"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«Юные пожарные»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153E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772EA1" w:rsidRDefault="00772EA1" w:rsidP="00772EA1">
      <w:pPr>
        <w:pStyle w:val="a3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EA1" w:rsidRDefault="00772EA1" w:rsidP="00772EA1">
      <w:pPr>
        <w:pStyle w:val="a3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завершению  периода дошкольного возраста воспитанник должен знать: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при пожаре;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навыки безопасного поведения в быту;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пользоваться телефоном в случаях возникновения пожара;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привлечь внимание прохожих и позвать при пожаре;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предметы, которые являются источниками потенциальной опасности (спички, газовые плиты, электрические розетки, включенные электроприборы);</w:t>
      </w:r>
    </w:p>
    <w:p w:rsidR="00772EA1" w:rsidRDefault="00772EA1" w:rsidP="00772E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 с профессией пожарного.</w:t>
      </w:r>
    </w:p>
    <w:p w:rsidR="00772EA1" w:rsidRDefault="00772EA1" w:rsidP="00772EA1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EA1" w:rsidRDefault="00772EA1" w:rsidP="00772EA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772EA1" w:rsidRDefault="00772EA1" w:rsidP="00772EA1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772EA1" w:rsidRDefault="00772EA1" w:rsidP="00772EA1">
      <w:pPr>
        <w:pStyle w:val="a3"/>
        <w:ind w:left="840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ind w:left="840" w:hanging="273"/>
        <w:rPr>
          <w:rFonts w:ascii="Times New Roman" w:hAnsi="Times New Roman" w:cs="Times New Roman"/>
          <w:b/>
          <w:sz w:val="28"/>
          <w:szCs w:val="28"/>
        </w:rPr>
      </w:pPr>
    </w:p>
    <w:p w:rsidR="00772EA1" w:rsidRDefault="00772EA1" w:rsidP="00772EA1">
      <w:pPr>
        <w:pStyle w:val="a3"/>
        <w:ind w:left="840" w:hanging="273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ind w:left="840" w:hanging="273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ind w:left="840" w:hanging="273"/>
        <w:rPr>
          <w:rFonts w:ascii="Times New Roman" w:hAnsi="Times New Roman" w:cs="Times New Roman"/>
          <w:b/>
          <w:sz w:val="28"/>
          <w:szCs w:val="28"/>
        </w:rPr>
      </w:pPr>
    </w:p>
    <w:p w:rsidR="00772EA1" w:rsidRDefault="00772EA1" w:rsidP="00772EA1">
      <w:pPr>
        <w:pStyle w:val="a3"/>
        <w:ind w:left="840" w:hanging="273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ind w:left="840" w:hanging="273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ind w:left="840" w:hanging="273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9A3" w:rsidRDefault="00E049A3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9A3" w:rsidRDefault="00E049A3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9A3" w:rsidRDefault="00E049A3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9A3" w:rsidRDefault="00E049A3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9A3" w:rsidRDefault="00E049A3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9A3" w:rsidRDefault="00E049A3" w:rsidP="0077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772EA1" w:rsidRDefault="00772EA1" w:rsidP="00772E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 по мерам обеспечения пожарной безопасности</w:t>
      </w:r>
    </w:p>
    <w:p w:rsidR="00772EA1" w:rsidRDefault="00772EA1" w:rsidP="00772E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проведения вводного и первичного противопожарного инструктажа</w:t>
      </w:r>
    </w:p>
    <w:p w:rsidR="00772EA1" w:rsidRDefault="00772EA1" w:rsidP="00772E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EA1" w:rsidRDefault="00772EA1" w:rsidP="00772E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Вводный противопожарный инструктаж</w:t>
      </w:r>
    </w:p>
    <w:p w:rsidR="00772EA1" w:rsidRDefault="00772EA1" w:rsidP="00772EA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специфике и особенностях организации по условиям пожара – и взрывоопасности.</w:t>
      </w:r>
    </w:p>
    <w:p w:rsidR="00772EA1" w:rsidRDefault="00772EA1" w:rsidP="00772EA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и ответственность работников за соблюдение требований противопожарной безопасности.</w:t>
      </w:r>
    </w:p>
    <w:p w:rsidR="00772EA1" w:rsidRDefault="00772EA1" w:rsidP="00772EA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противопожарным режимом в организации.</w:t>
      </w:r>
    </w:p>
    <w:p w:rsidR="00772EA1" w:rsidRDefault="00772EA1" w:rsidP="00772EA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приказами по соблюдению противопожарного режима; с инструкциями по пожарной безопасности; основными причинами пожаров, которые могут быть или были в ДОУ, рабочем месте, территории.</w:t>
      </w:r>
    </w:p>
    <w:p w:rsidR="00772EA1" w:rsidRDefault="00772EA1" w:rsidP="00772EA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меры по пожарной профилактике и тушению пожара:</w:t>
      </w:r>
    </w:p>
    <w:p w:rsidR="00772EA1" w:rsidRDefault="00772EA1" w:rsidP="00772E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 программой первичного инструктажа персонала данного цеха, участка, обеспечение личной и коллективной безопасности и др.);</w:t>
      </w:r>
    </w:p>
    <w:p w:rsidR="00772EA1" w:rsidRDefault="00772EA1" w:rsidP="00772E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рабочих (действия при загорании или пожаре, сообщение о пожаре в пожарную часть, непосредственному руководителю, приемы  и средства тушения загорания или пожара, средства и меры личной и коллективной безопасности).</w:t>
      </w:r>
    </w:p>
    <w:p w:rsidR="00772EA1" w:rsidRDefault="00772EA1" w:rsidP="00772E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Правила оказания первой медицинской помощи при ожогах и травмах.</w:t>
      </w:r>
    </w:p>
    <w:p w:rsidR="00772EA1" w:rsidRDefault="00772EA1" w:rsidP="00772EA1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Первичный противопожарный инструктаж на рабочем месте</w:t>
      </w:r>
    </w:p>
    <w:p w:rsidR="00772EA1" w:rsidRDefault="00772EA1" w:rsidP="00772E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772EA1" w:rsidRDefault="00772EA1" w:rsidP="00772E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возникновения горения и пожара  (на рабочем месте, в  организации).</w:t>
      </w:r>
    </w:p>
    <w:p w:rsidR="00772EA1" w:rsidRDefault="00772EA1" w:rsidP="00772E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Пожароопасные свойства применяемого сырья, материалов и изготовляемой продукции.</w:t>
      </w:r>
    </w:p>
    <w:p w:rsidR="00772EA1" w:rsidRDefault="00772EA1" w:rsidP="00772E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Пожароопасность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технологического процесса.</w:t>
      </w:r>
    </w:p>
    <w:p w:rsidR="00772EA1" w:rsidRDefault="00772EA1" w:rsidP="00772E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соблюдение требований пожарной безопасности.</w:t>
      </w:r>
    </w:p>
    <w:p w:rsidR="00772EA1" w:rsidRDefault="00772EA1" w:rsidP="00772E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огнетушителей и их применение в зависимость от класса пожара (вида горючего вещества, особенностей оборудования).</w:t>
      </w:r>
    </w:p>
    <w:p w:rsidR="00772EA1" w:rsidRDefault="00772EA1" w:rsidP="00772E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при тушении электроустановок и производственного оборудования.</w:t>
      </w:r>
    </w:p>
    <w:p w:rsidR="00772EA1" w:rsidRDefault="00772EA1" w:rsidP="00772E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Поведение и действия инструктируемого при загорании и в условных пожара, а также при сильном задымлении на путях эвакуации.</w:t>
      </w:r>
      <w:proofErr w:type="gramEnd"/>
    </w:p>
    <w:p w:rsidR="00772EA1" w:rsidRDefault="00772EA1" w:rsidP="00772EA1">
      <w:pPr>
        <w:pStyle w:val="a3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сообщения о пожаре</w:t>
      </w:r>
    </w:p>
    <w:p w:rsidR="00772EA1" w:rsidRDefault="00772EA1" w:rsidP="00772EA1">
      <w:pPr>
        <w:pStyle w:val="a3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личной безопасности при возникновении пожара.</w:t>
      </w:r>
    </w:p>
    <w:p w:rsidR="00772EA1" w:rsidRDefault="00772EA1" w:rsidP="00772EA1">
      <w:pPr>
        <w:pStyle w:val="a3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оказания доврачебной помощи пострадавшим.</w:t>
      </w:r>
    </w:p>
    <w:p w:rsidR="00772EA1" w:rsidRDefault="00772EA1" w:rsidP="00772EA1">
      <w:pPr>
        <w:tabs>
          <w:tab w:val="left" w:pos="6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Приложение 3</w:t>
      </w:r>
    </w:p>
    <w:p w:rsidR="00772EA1" w:rsidRDefault="00772EA1" w:rsidP="00772E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к программе по мерам обеспечения</w:t>
      </w:r>
    </w:p>
    <w:p w:rsidR="00772EA1" w:rsidRDefault="00772EA1" w:rsidP="00772E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пожарной безопасности   </w:t>
      </w:r>
    </w:p>
    <w:p w:rsidR="00772EA1" w:rsidRDefault="00772EA1" w:rsidP="00772EA1">
      <w:p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</w:p>
    <w:p w:rsidR="00772EA1" w:rsidRDefault="00772EA1" w:rsidP="00772EA1">
      <w:pPr>
        <w:tabs>
          <w:tab w:val="left" w:pos="6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Специальная программа обучения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техническому минимуму для руководителей и ответственных лиц за пожарную безопасность МБДОУ</w:t>
      </w:r>
      <w:r w:rsidR="00E049A3">
        <w:rPr>
          <w:rFonts w:ascii="Times New Roman" w:hAnsi="Times New Roman" w:cs="Times New Roman"/>
          <w:b/>
          <w:sz w:val="28"/>
          <w:szCs w:val="28"/>
        </w:rPr>
        <w:t xml:space="preserve"> Верхнеобливского</w:t>
      </w:r>
      <w:r w:rsidR="00714EDB">
        <w:rPr>
          <w:rFonts w:ascii="Times New Roman" w:hAnsi="Times New Roman" w:cs="Times New Roman"/>
          <w:b/>
          <w:sz w:val="28"/>
          <w:szCs w:val="28"/>
        </w:rPr>
        <w:t xml:space="preserve"> детского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сада</w:t>
      </w:r>
      <w:r w:rsidR="00714EDB">
        <w:rPr>
          <w:rFonts w:ascii="Times New Roman" w:hAnsi="Times New Roman" w:cs="Times New Roman"/>
          <w:b/>
          <w:sz w:val="28"/>
          <w:szCs w:val="28"/>
        </w:rPr>
        <w:t>«Искорка»</w:t>
      </w:r>
    </w:p>
    <w:p w:rsidR="00772EA1" w:rsidRDefault="00772EA1" w:rsidP="00772EA1">
      <w:pPr>
        <w:tabs>
          <w:tab w:val="left" w:pos="6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Тематический план и типовая учебная программа</w:t>
      </w:r>
    </w:p>
    <w:tbl>
      <w:tblPr>
        <w:tblStyle w:val="a4"/>
        <w:tblW w:w="0" w:type="auto"/>
        <w:tblLook w:val="04A0"/>
      </w:tblPr>
      <w:tblGrid>
        <w:gridCol w:w="676"/>
        <w:gridCol w:w="7937"/>
        <w:gridCol w:w="958"/>
      </w:tblGrid>
      <w:tr w:rsidR="00772EA1" w:rsidTr="00772EA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тем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772EA1" w:rsidTr="00772EA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2EA1" w:rsidTr="00772EA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по обеспечению пожарной безопасности дошкольных учреждений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2EA1" w:rsidTr="00772EA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дошкольного возраста общеобразовательных учреждений основным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пожаробезопасного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2EA1" w:rsidTr="00772EA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пожарной безопасности в дошкольных учреждениях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2EA1" w:rsidTr="00772EA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тушения пожаров и правил их применения для тушения пожаров, действия при пожаре и вызовов пожарной охраны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2EA1" w:rsidTr="00772EA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2EA1" w:rsidTr="00772EA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2EA1" w:rsidTr="00772EA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EA1" w:rsidRDefault="00772EA1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2EA1" w:rsidRDefault="00772EA1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772EA1" w:rsidRDefault="00772EA1" w:rsidP="00772EA1">
      <w:pPr>
        <w:tabs>
          <w:tab w:val="left" w:pos="654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EA1" w:rsidRDefault="00772EA1" w:rsidP="00772EA1">
      <w:pPr>
        <w:tabs>
          <w:tab w:val="left" w:pos="6540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 Основные нормативные документы, регламентирующие требования пожарной безопасности</w:t>
      </w:r>
    </w:p>
    <w:p w:rsidR="00772EA1" w:rsidRDefault="00772EA1" w:rsidP="00772EA1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РФ № 390 от 25.04.2012г. «О противопожарном режиме». Инструкции по пожарной безопасности. Права, обязанности, ответственность руководителей организации за соблюдением правил безопасности.</w:t>
      </w:r>
    </w:p>
    <w:p w:rsidR="00772EA1" w:rsidRDefault="00772EA1" w:rsidP="00772EA1">
      <w:pPr>
        <w:tabs>
          <w:tab w:val="left" w:pos="6540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 Организационные мероприятия по обеспечению пож</w:t>
      </w:r>
      <w:r w:rsidR="00714EDB">
        <w:rPr>
          <w:rFonts w:ascii="Times New Roman" w:hAnsi="Times New Roman" w:cs="Times New Roman"/>
          <w:b/>
          <w:sz w:val="28"/>
          <w:szCs w:val="28"/>
        </w:rPr>
        <w:t>арной безопасности в МБДОУ №</w:t>
      </w:r>
    </w:p>
    <w:p w:rsidR="00772EA1" w:rsidRDefault="00772EA1" w:rsidP="00772EA1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анализ пожаров и загораний, произошедших в школах и дошкольных учреждениях. Примеры наиболее характерных пожаров. Создание в детских садах добровольных пожарных дружин, организация их работа. Примерное положение о  пожарной дружине ДОУ. Задачи лиц, ответственных за пожарную безопасность, вытекающих из требований Постановления правительства РФ № 390 от 25.04.2012г. «О противопожарном режиме».</w:t>
      </w:r>
    </w:p>
    <w:p w:rsidR="00772EA1" w:rsidRDefault="00772EA1" w:rsidP="00772EA1">
      <w:pPr>
        <w:tabs>
          <w:tab w:val="left" w:pos="654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3. Обучение детей дошкольного возраста основным   пожароопасного поведения</w:t>
      </w:r>
      <w:r w:rsidR="00714EDB">
        <w:rPr>
          <w:rFonts w:ascii="Times New Roman" w:hAnsi="Times New Roman" w:cs="Times New Roman"/>
          <w:b/>
          <w:sz w:val="28"/>
          <w:szCs w:val="28"/>
        </w:rPr>
        <w:t xml:space="preserve"> в МБДОУ </w:t>
      </w:r>
    </w:p>
    <w:p w:rsidR="00772EA1" w:rsidRDefault="00772EA1" w:rsidP="00772EA1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обучению детей дошкольного возраста основам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поведения. Проведение занятий «Основы безопасности жизнедеятельности». Дидактический материал по обучению мерам и правилам пожарной безопасности. Организация детей, уголка пожарной безопасности. Практические занятия  по поведению детей при возникновении пожара.</w:t>
      </w:r>
    </w:p>
    <w:p w:rsidR="00772EA1" w:rsidRDefault="00772EA1" w:rsidP="00772EA1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 Меры</w:t>
      </w:r>
      <w:r w:rsidR="00714EDB">
        <w:rPr>
          <w:rFonts w:ascii="Times New Roman" w:hAnsi="Times New Roman" w:cs="Times New Roman"/>
          <w:b/>
          <w:sz w:val="28"/>
          <w:szCs w:val="28"/>
        </w:rPr>
        <w:t xml:space="preserve"> пожарной безопасности в МБДОУ </w:t>
      </w:r>
    </w:p>
    <w:p w:rsidR="00772EA1" w:rsidRDefault="00772EA1" w:rsidP="00772EA1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анализ основных причин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хранения и обращения с огнеопасными жидкостями. Основные факторы, определяющие пожарную опасность легковоспламеняющихся и горючих жидкостей: температура вспышки, самовоспламенение и воспламенение. Понятие о взрыве. Требования к местам хранения ЛВЖ и ГЖ. Противопожарный режим при приеме, выдаче и использовании огнеопасных жидкостей. Хранение и меры пожарной безопасности при пользовании химическими реактивами и щелочными металлами. Противопожарный режим в здании, на территориях, в лесу. Содержание эвакуационных путей, порядок установки на окнах металлических решеток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жалюзей</w:t>
      </w:r>
      <w:proofErr w:type="spellEnd"/>
      <w:r>
        <w:rPr>
          <w:rFonts w:ascii="Times New Roman" w:hAnsi="Times New Roman" w:cs="Times New Roman"/>
          <w:sz w:val="28"/>
          <w:szCs w:val="28"/>
        </w:rPr>
        <w:t>; расположение парт, столов, стульев в классах, кроватей в спальных комнатах. Содержание входов, выходов, холлов, коридоров, лестничных клеток. Содержание чердаков. Разработка планов эвакуации. Инструктаж обслуживающего персонала. Порядок размещения детей, содержание и эксплуатации местных приборов отопления, кухонных очагов и водонагревателей.</w:t>
      </w:r>
    </w:p>
    <w:p w:rsidR="00772EA1" w:rsidRDefault="00772EA1" w:rsidP="00772EA1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дежурных и сторожей в детских учреждениях. Обязанности дежурных и сторожей по соблюдению пожарной безопасности и в случае возникновения пожара. Их  инструктаж. Требования пожарной безопасности при устройстве новогодних елок, организации кинопросмотров, вечеров и спектаклей. Требования к помещениям с массовым пребыванием людей. Ответственность за проведение массовых мероприятий, назначение и обязанности дежурных, правила установки и крепления елок.</w:t>
      </w:r>
    </w:p>
    <w:p w:rsidR="00772EA1" w:rsidRDefault="00772EA1" w:rsidP="00772EA1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5. Средства тушения пожаров и правила их применения для тушения пожаров, действия при пожаре и вызов пожарной охраны</w:t>
      </w:r>
    </w:p>
    <w:p w:rsidR="00772EA1" w:rsidRDefault="00772EA1" w:rsidP="00772EA1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ручных огнетушителей. Понятие об устройстве и принципе действия углекислотных, порошковых и аэрозольных огнетушителей. Правила их эксплуатации и использования для тушения пожаров.</w:t>
      </w:r>
    </w:p>
    <w:p w:rsidR="00772EA1" w:rsidRDefault="00772EA1" w:rsidP="00772EA1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подсобных средств тушения пожара (песок, различных покрывала, ведра с водой и бочки, пожарный инвентарь), правила эксплуатации.</w:t>
      </w:r>
    </w:p>
    <w:p w:rsidR="00772EA1" w:rsidRDefault="00772EA1" w:rsidP="00772EA1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обеспечения ДОУ средствами пожаротушения. </w:t>
      </w:r>
    </w:p>
    <w:p w:rsidR="00772EA1" w:rsidRDefault="00772EA1" w:rsidP="00772EA1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обслуживающего персонала при возникновении пожара. Организация и порядок эвакуации детей и имущества из помещений при пожаре.</w:t>
      </w:r>
    </w:p>
    <w:p w:rsidR="00772EA1" w:rsidRDefault="00772EA1" w:rsidP="00772EA1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tabs>
          <w:tab w:val="left" w:pos="654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 Практические занятия</w:t>
      </w:r>
    </w:p>
    <w:p w:rsidR="00772EA1" w:rsidRDefault="00772EA1" w:rsidP="00772EA1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 проведения эвакуации при различных сценариях развития пожара. Проверка детей, персонала МБДОУ об их  действиях при возникновении пожара. Работа с огнетушителем.</w:t>
      </w:r>
    </w:p>
    <w:p w:rsidR="00772EA1" w:rsidRDefault="00772EA1" w:rsidP="00772EA1">
      <w:pPr>
        <w:tabs>
          <w:tab w:val="left" w:pos="654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</w:t>
      </w:r>
    </w:p>
    <w:p w:rsidR="00772EA1" w:rsidRDefault="00772EA1" w:rsidP="00772EA1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знаний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технического минимума.</w:t>
      </w:r>
    </w:p>
    <w:p w:rsidR="00772EA1" w:rsidRDefault="00772EA1" w:rsidP="00772EA1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tabs>
          <w:tab w:val="left" w:pos="6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Специальная программа обучения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техническому минимуму для воспитателя </w:t>
      </w:r>
      <w:r w:rsidR="00714EDB">
        <w:rPr>
          <w:rFonts w:ascii="Times New Roman" w:hAnsi="Times New Roman" w:cs="Times New Roman"/>
          <w:b/>
          <w:sz w:val="28"/>
          <w:szCs w:val="28"/>
        </w:rPr>
        <w:t>МБДОУ Верхнеобливского детского сада «Искорка»</w:t>
      </w:r>
    </w:p>
    <w:p w:rsidR="00772EA1" w:rsidRDefault="00772EA1" w:rsidP="00772EA1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Тематический план и типовая учебная программа</w:t>
      </w:r>
    </w:p>
    <w:tbl>
      <w:tblPr>
        <w:tblStyle w:val="a4"/>
        <w:tblW w:w="0" w:type="auto"/>
        <w:tblLook w:val="04A0"/>
      </w:tblPr>
      <w:tblGrid>
        <w:gridCol w:w="1242"/>
        <w:gridCol w:w="7100"/>
        <w:gridCol w:w="1229"/>
      </w:tblGrid>
      <w:tr w:rsidR="00772EA1" w:rsidTr="00772EA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7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772EA1" w:rsidTr="00772EA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нормативные документы, регламентирующие требования пожарной безопасности к дошкольным учреждениям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72EA1" w:rsidTr="00772EA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пожарной безопасности к зданиям и помещениям 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72EA1" w:rsidTr="00772EA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пожарной безопасности к территориям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72EA1" w:rsidTr="00772EA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Противопожарное оборудование и инвентарь. Первичные средства пожаротушения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72EA1" w:rsidTr="00772EA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служащих дошкольных учреждений при пожаре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2EA1" w:rsidTr="00772EA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дошкольного возраста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пожаробезопасному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поведению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2EA1" w:rsidTr="00772EA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2EA1" w:rsidTr="00772EA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A1" w:rsidRDefault="00772EA1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72EA1" w:rsidRDefault="00772EA1" w:rsidP="00772EA1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                                                                                                              9 часов</w:t>
      </w:r>
    </w:p>
    <w:p w:rsidR="00772EA1" w:rsidRDefault="00772EA1" w:rsidP="00772EA1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 Основные нормативные документы, регламентирующие требования пожарной безопасности к дошкольным учреждениям</w:t>
      </w:r>
    </w:p>
    <w:p w:rsidR="00772EA1" w:rsidRDefault="00772EA1" w:rsidP="00772EA1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21 декабря 1994г. № 69 – ФЗ «О пожарной безопасности». Постановление правительства РФ № 390 от 25.04.2012г. «О противопожарном режиме». Инструкция по пожарной безопасности.</w:t>
      </w:r>
    </w:p>
    <w:p w:rsidR="00772EA1" w:rsidRDefault="00772EA1" w:rsidP="00772EA1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 Требования пожарной безопасности к зданиям и помещениям</w:t>
      </w:r>
    </w:p>
    <w:p w:rsidR="00772EA1" w:rsidRDefault="00772EA1" w:rsidP="00772EA1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Объемно – планировочные и конструктивные решения зданий. Противопожарный режим. Пути эвакуации и эвакуационные выходы. Планы эвакуации. Требования пожарной безопасности при проведении культурно – массовых мероприятий.</w:t>
      </w:r>
    </w:p>
    <w:p w:rsidR="00772EA1" w:rsidRDefault="00772EA1" w:rsidP="00772EA1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 Требования пожарной безопасности к территориям</w:t>
      </w:r>
    </w:p>
    <w:p w:rsidR="00772EA1" w:rsidRDefault="00772EA1" w:rsidP="00772EA1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территории, противопожарные разрывы. Дороги, подъезды и подходы к зданию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2EA1" w:rsidRDefault="00772EA1" w:rsidP="00772EA1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Противопожарное оборудование и инвентарь. Первичные средства пожаротушения</w:t>
      </w:r>
    </w:p>
    <w:p w:rsidR="00772EA1" w:rsidRDefault="00772EA1" w:rsidP="00772EA1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пожарного оборудования и инвентаря, назначение, устройство. Классификация огнетушителей. Назначение, устройства, технические характеристики, правила эксплуатации и месторасположение.</w:t>
      </w:r>
    </w:p>
    <w:p w:rsidR="00772EA1" w:rsidRDefault="00772EA1" w:rsidP="00772EA1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 Действия служащих дошкольного учреждения при пожаре</w:t>
      </w:r>
    </w:p>
    <w:p w:rsidR="00772EA1" w:rsidRDefault="00772EA1" w:rsidP="00772EA1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сообщения о пожаре и вызова пожарной охраны. Действия обслуживающего персонала по эвакуации детей, материальных ценностей, тушению возникшего пожара имеющихся средствами пожаротушения и выполнение других работ.</w:t>
      </w:r>
    </w:p>
    <w:p w:rsidR="00772EA1" w:rsidRDefault="00772EA1" w:rsidP="00772EA1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6. Обучение дошкольного возраста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пожаробезопасному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поведению</w:t>
      </w:r>
    </w:p>
    <w:p w:rsidR="00772EA1" w:rsidRDefault="00772EA1" w:rsidP="00772EA1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обучению детей дошкольного возраста основам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поведения. Дидактический материал по обучению мерам и правилам пожарной безопасности. Организация уголка пожарной безопасности.</w:t>
      </w:r>
    </w:p>
    <w:p w:rsidR="00772EA1" w:rsidRDefault="00772EA1" w:rsidP="00772EA1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7. Практическое занятие</w:t>
      </w:r>
    </w:p>
    <w:p w:rsidR="00772EA1" w:rsidRDefault="00772EA1" w:rsidP="00772EA1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по эвакуации детей. Работа с огнетушителями.</w:t>
      </w:r>
    </w:p>
    <w:p w:rsidR="00772EA1" w:rsidRDefault="00772EA1" w:rsidP="00772EA1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</w:t>
      </w:r>
    </w:p>
    <w:p w:rsidR="00772EA1" w:rsidRDefault="00772EA1" w:rsidP="00772EA1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знаний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технического минимума.</w:t>
      </w:r>
    </w:p>
    <w:p w:rsidR="00772EA1" w:rsidRDefault="00772EA1" w:rsidP="00772EA1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tabs>
          <w:tab w:val="left" w:pos="6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2EA1" w:rsidRDefault="00772EA1" w:rsidP="00772EA1">
      <w:pPr>
        <w:tabs>
          <w:tab w:val="left" w:pos="6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ADB" w:rsidRDefault="00876ADB"/>
    <w:sectPr w:rsidR="00876ADB" w:rsidSect="006A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35830"/>
    <w:multiLevelType w:val="multilevel"/>
    <w:tmpl w:val="39DE59C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374" w:hanging="720"/>
      </w:pPr>
    </w:lvl>
    <w:lvl w:ilvl="3">
      <w:start w:val="1"/>
      <w:numFmt w:val="decimal"/>
      <w:isLgl/>
      <w:lvlText w:val="%1.%2.%3.%4"/>
      <w:lvlJc w:val="left"/>
      <w:pPr>
        <w:ind w:left="1821" w:hanging="1080"/>
      </w:pPr>
    </w:lvl>
    <w:lvl w:ilvl="4">
      <w:start w:val="1"/>
      <w:numFmt w:val="decimal"/>
      <w:isLgl/>
      <w:lvlText w:val="%1.%2.%3.%4.%5"/>
      <w:lvlJc w:val="left"/>
      <w:pPr>
        <w:ind w:left="1908" w:hanging="1080"/>
      </w:pPr>
    </w:lvl>
    <w:lvl w:ilvl="5">
      <w:start w:val="1"/>
      <w:numFmt w:val="decimal"/>
      <w:isLgl/>
      <w:lvlText w:val="%1.%2.%3.%4.%5.%6"/>
      <w:lvlJc w:val="left"/>
      <w:pPr>
        <w:ind w:left="2355" w:hanging="1440"/>
      </w:pPr>
    </w:lvl>
    <w:lvl w:ilvl="6">
      <w:start w:val="1"/>
      <w:numFmt w:val="decimal"/>
      <w:isLgl/>
      <w:lvlText w:val="%1.%2.%3.%4.%5.%6.%7"/>
      <w:lvlJc w:val="left"/>
      <w:pPr>
        <w:ind w:left="2442" w:hanging="1440"/>
      </w:pPr>
    </w:lvl>
    <w:lvl w:ilvl="7">
      <w:start w:val="1"/>
      <w:numFmt w:val="decimal"/>
      <w:isLgl/>
      <w:lvlText w:val="%1.%2.%3.%4.%5.%6.%7.%8"/>
      <w:lvlJc w:val="left"/>
      <w:pPr>
        <w:ind w:left="2889" w:hanging="1800"/>
      </w:pPr>
    </w:lvl>
    <w:lvl w:ilvl="8">
      <w:start w:val="1"/>
      <w:numFmt w:val="decimal"/>
      <w:isLgl/>
      <w:lvlText w:val="%1.%2.%3.%4.%5.%6.%7.%8.%9"/>
      <w:lvlJc w:val="left"/>
      <w:pPr>
        <w:ind w:left="3336" w:hanging="2160"/>
      </w:pPr>
    </w:lvl>
  </w:abstractNum>
  <w:abstractNum w:abstractNumId="1">
    <w:nsid w:val="52277C0C"/>
    <w:multiLevelType w:val="hybridMultilevel"/>
    <w:tmpl w:val="EF66B5AE"/>
    <w:lvl w:ilvl="0" w:tplc="91FC0D2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EA1"/>
    <w:rsid w:val="000843E1"/>
    <w:rsid w:val="00153EA4"/>
    <w:rsid w:val="00206E46"/>
    <w:rsid w:val="0033113B"/>
    <w:rsid w:val="004A5D0A"/>
    <w:rsid w:val="004E6B14"/>
    <w:rsid w:val="00526178"/>
    <w:rsid w:val="00563B08"/>
    <w:rsid w:val="00636492"/>
    <w:rsid w:val="006A4CB5"/>
    <w:rsid w:val="00714EDB"/>
    <w:rsid w:val="00772EA1"/>
    <w:rsid w:val="00876ADB"/>
    <w:rsid w:val="008E353C"/>
    <w:rsid w:val="0096693E"/>
    <w:rsid w:val="009876FB"/>
    <w:rsid w:val="00BB7034"/>
    <w:rsid w:val="00E049A3"/>
    <w:rsid w:val="00F47AEB"/>
    <w:rsid w:val="00FE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EA1"/>
    <w:pPr>
      <w:spacing w:after="0" w:line="240" w:lineRule="auto"/>
    </w:pPr>
  </w:style>
  <w:style w:type="table" w:styleId="a4">
    <w:name w:val="Table Grid"/>
    <w:basedOn w:val="a1"/>
    <w:uiPriority w:val="59"/>
    <w:rsid w:val="00772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EA1"/>
    <w:pPr>
      <w:spacing w:after="0" w:line="240" w:lineRule="auto"/>
    </w:pPr>
  </w:style>
  <w:style w:type="table" w:styleId="a4">
    <w:name w:val="Table Grid"/>
    <w:basedOn w:val="a1"/>
    <w:uiPriority w:val="59"/>
    <w:rsid w:val="00772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4391</Words>
  <Characters>25033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cp:lastPrinted>2014-07-28T10:21:00Z</cp:lastPrinted>
  <dcterms:created xsi:type="dcterms:W3CDTF">2015-07-29T07:01:00Z</dcterms:created>
  <dcterms:modified xsi:type="dcterms:W3CDTF">2015-07-29T07:01:00Z</dcterms:modified>
</cp:coreProperties>
</file>